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5"/>
        <w:gridCol w:w="4793"/>
      </w:tblGrid>
      <w:tr w:rsidR="00FF619B" w:rsidRPr="008E4232" w14:paraId="5AD9CB23" w14:textId="77777777">
        <w:trPr>
          <w:trHeight w:val="460"/>
        </w:trPr>
        <w:tc>
          <w:tcPr>
            <w:tcW w:w="4889" w:type="dxa"/>
            <w:vAlign w:val="center"/>
          </w:tcPr>
          <w:p w14:paraId="29CA4B3F" w14:textId="77777777" w:rsidR="00FF619B" w:rsidRPr="008E4232" w:rsidRDefault="00E6551D">
            <w:pPr>
              <w:pStyle w:val="Sidehoved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 w:rsidRPr="008E4232">
              <w:rPr>
                <w:rFonts w:ascii="Arial" w:hAnsi="Arial" w:cs="Arial"/>
              </w:rPr>
              <w:t>Gældende for</w:t>
            </w:r>
          </w:p>
        </w:tc>
        <w:tc>
          <w:tcPr>
            <w:tcW w:w="4889" w:type="dxa"/>
            <w:vAlign w:val="center"/>
          </w:tcPr>
          <w:p w14:paraId="50B56B14" w14:textId="77777777" w:rsidR="00FF619B" w:rsidRPr="008E4232" w:rsidRDefault="00FF619B">
            <w:pPr>
              <w:rPr>
                <w:rFonts w:ascii="Arial" w:hAnsi="Arial" w:cs="Arial"/>
              </w:rPr>
            </w:pPr>
          </w:p>
        </w:tc>
      </w:tr>
      <w:tr w:rsidR="00FF619B" w:rsidRPr="008E4232" w14:paraId="7C3B7FB4" w14:textId="77777777">
        <w:trPr>
          <w:trHeight w:val="460"/>
        </w:trPr>
        <w:tc>
          <w:tcPr>
            <w:tcW w:w="4889" w:type="dxa"/>
            <w:vAlign w:val="center"/>
          </w:tcPr>
          <w:p w14:paraId="7052D4A1" w14:textId="77777777" w:rsidR="00FF619B" w:rsidRPr="008E4232" w:rsidRDefault="00E6551D">
            <w:pPr>
              <w:rPr>
                <w:rFonts w:ascii="Arial" w:hAnsi="Arial" w:cs="Arial"/>
              </w:rPr>
            </w:pPr>
            <w:r w:rsidRPr="008E4232">
              <w:rPr>
                <w:rFonts w:ascii="Arial" w:hAnsi="Arial" w:cs="Arial"/>
              </w:rPr>
              <w:t>Distribueret til</w:t>
            </w:r>
          </w:p>
        </w:tc>
        <w:tc>
          <w:tcPr>
            <w:tcW w:w="4889" w:type="dxa"/>
            <w:vAlign w:val="center"/>
          </w:tcPr>
          <w:p w14:paraId="34B4194D" w14:textId="77777777" w:rsidR="00FF619B" w:rsidRPr="008E4232" w:rsidRDefault="00FF619B">
            <w:pPr>
              <w:rPr>
                <w:rFonts w:ascii="Arial" w:hAnsi="Arial" w:cs="Arial"/>
              </w:rPr>
            </w:pPr>
          </w:p>
        </w:tc>
      </w:tr>
      <w:tr w:rsidR="00FF619B" w:rsidRPr="008E4232" w14:paraId="3C9BAA0F" w14:textId="77777777">
        <w:trPr>
          <w:trHeight w:val="460"/>
        </w:trPr>
        <w:tc>
          <w:tcPr>
            <w:tcW w:w="4889" w:type="dxa"/>
            <w:vAlign w:val="center"/>
          </w:tcPr>
          <w:p w14:paraId="119F0957" w14:textId="77777777" w:rsidR="00FF619B" w:rsidRPr="008E4232" w:rsidRDefault="00E6551D">
            <w:pPr>
              <w:rPr>
                <w:rFonts w:ascii="Arial" w:hAnsi="Arial" w:cs="Arial"/>
              </w:rPr>
            </w:pPr>
            <w:r w:rsidRPr="008E4232">
              <w:rPr>
                <w:rFonts w:ascii="Arial" w:hAnsi="Arial" w:cs="Arial"/>
              </w:rPr>
              <w:t>Ikraft</w:t>
            </w:r>
            <w:r w:rsidR="005A7F36" w:rsidRPr="008E4232">
              <w:rPr>
                <w:rFonts w:ascii="Arial" w:hAnsi="Arial" w:cs="Arial"/>
              </w:rPr>
              <w:t>t</w:t>
            </w:r>
            <w:r w:rsidRPr="008E4232">
              <w:rPr>
                <w:rFonts w:ascii="Arial" w:hAnsi="Arial" w:cs="Arial"/>
              </w:rPr>
              <w:t>rædelsesdato</w:t>
            </w:r>
          </w:p>
        </w:tc>
        <w:tc>
          <w:tcPr>
            <w:tcW w:w="4889" w:type="dxa"/>
            <w:vAlign w:val="center"/>
          </w:tcPr>
          <w:p w14:paraId="1D360648" w14:textId="77777777" w:rsidR="00FF619B" w:rsidRPr="008E4232" w:rsidRDefault="00FF619B" w:rsidP="001028E5">
            <w:pPr>
              <w:rPr>
                <w:rFonts w:ascii="Arial" w:hAnsi="Arial" w:cs="Arial"/>
              </w:rPr>
            </w:pPr>
          </w:p>
        </w:tc>
      </w:tr>
      <w:tr w:rsidR="00FF619B" w:rsidRPr="008E4232" w14:paraId="6C919181" w14:textId="77777777">
        <w:trPr>
          <w:trHeight w:val="460"/>
        </w:trPr>
        <w:tc>
          <w:tcPr>
            <w:tcW w:w="4889" w:type="dxa"/>
            <w:vAlign w:val="center"/>
          </w:tcPr>
          <w:p w14:paraId="3AD7DA3D" w14:textId="27446FC8" w:rsidR="00FF619B" w:rsidRPr="008E4232" w:rsidRDefault="00E6551D">
            <w:pPr>
              <w:rPr>
                <w:rFonts w:ascii="Arial" w:hAnsi="Arial" w:cs="Arial"/>
              </w:rPr>
            </w:pPr>
            <w:r w:rsidRPr="008E4232">
              <w:rPr>
                <w:rFonts w:ascii="Arial" w:hAnsi="Arial" w:cs="Arial"/>
              </w:rPr>
              <w:t>Erstatter</w:t>
            </w:r>
          </w:p>
        </w:tc>
        <w:tc>
          <w:tcPr>
            <w:tcW w:w="4889" w:type="dxa"/>
            <w:vAlign w:val="center"/>
          </w:tcPr>
          <w:p w14:paraId="05DC395E" w14:textId="77777777" w:rsidR="00FF619B" w:rsidRPr="008E4232" w:rsidRDefault="00FF619B">
            <w:pPr>
              <w:rPr>
                <w:rFonts w:ascii="Arial" w:hAnsi="Arial" w:cs="Arial"/>
              </w:rPr>
            </w:pPr>
          </w:p>
        </w:tc>
      </w:tr>
      <w:tr w:rsidR="00FF619B" w:rsidRPr="008E4232" w14:paraId="3CF66790" w14:textId="77777777">
        <w:trPr>
          <w:trHeight w:val="460"/>
        </w:trPr>
        <w:tc>
          <w:tcPr>
            <w:tcW w:w="4889" w:type="dxa"/>
            <w:vAlign w:val="center"/>
          </w:tcPr>
          <w:p w14:paraId="2787F135" w14:textId="77777777" w:rsidR="00FF619B" w:rsidRPr="008E4232" w:rsidRDefault="00E6551D">
            <w:pPr>
              <w:rPr>
                <w:rFonts w:ascii="Arial" w:hAnsi="Arial" w:cs="Arial"/>
              </w:rPr>
            </w:pPr>
            <w:r w:rsidRPr="008E4232">
              <w:rPr>
                <w:rFonts w:ascii="Arial" w:hAnsi="Arial" w:cs="Arial"/>
              </w:rPr>
              <w:t>Bilag</w:t>
            </w:r>
          </w:p>
        </w:tc>
        <w:tc>
          <w:tcPr>
            <w:tcW w:w="4889" w:type="dxa"/>
            <w:vAlign w:val="center"/>
          </w:tcPr>
          <w:p w14:paraId="253D5519" w14:textId="77777777" w:rsidR="00FF619B" w:rsidRPr="008E4232" w:rsidRDefault="00FF619B">
            <w:pPr>
              <w:rPr>
                <w:rFonts w:ascii="Arial" w:hAnsi="Arial" w:cs="Arial"/>
              </w:rPr>
            </w:pPr>
          </w:p>
        </w:tc>
      </w:tr>
      <w:tr w:rsidR="00FF619B" w:rsidRPr="008E4232" w14:paraId="7BB93B87" w14:textId="77777777">
        <w:trPr>
          <w:trHeight w:val="460"/>
        </w:trPr>
        <w:tc>
          <w:tcPr>
            <w:tcW w:w="4889" w:type="dxa"/>
            <w:vAlign w:val="center"/>
          </w:tcPr>
          <w:p w14:paraId="53EFE417" w14:textId="77777777" w:rsidR="00FF619B" w:rsidRPr="008E4232" w:rsidRDefault="00E6551D">
            <w:pPr>
              <w:rPr>
                <w:rFonts w:ascii="Arial" w:hAnsi="Arial" w:cs="Arial"/>
              </w:rPr>
            </w:pPr>
            <w:r w:rsidRPr="008E4232">
              <w:rPr>
                <w:rFonts w:ascii="Arial" w:hAnsi="Arial" w:cs="Arial"/>
              </w:rPr>
              <w:t>Revision senest</w:t>
            </w:r>
          </w:p>
        </w:tc>
        <w:tc>
          <w:tcPr>
            <w:tcW w:w="4889" w:type="dxa"/>
            <w:vAlign w:val="center"/>
          </w:tcPr>
          <w:p w14:paraId="350E2BF6" w14:textId="77777777" w:rsidR="00FF619B" w:rsidRPr="008E4232" w:rsidRDefault="00FF619B" w:rsidP="001028E5">
            <w:pPr>
              <w:rPr>
                <w:rFonts w:ascii="Arial" w:hAnsi="Arial" w:cs="Arial"/>
              </w:rPr>
            </w:pPr>
          </w:p>
        </w:tc>
      </w:tr>
    </w:tbl>
    <w:p w14:paraId="0C2DAEF8" w14:textId="77777777" w:rsidR="00FF619B" w:rsidRPr="008E4232" w:rsidRDefault="00FF619B">
      <w:pPr>
        <w:rPr>
          <w:rFonts w:ascii="Arial" w:hAnsi="Arial" w:cs="Arial"/>
        </w:rPr>
      </w:pPr>
    </w:p>
    <w:p w14:paraId="4F9E1C8F" w14:textId="77777777" w:rsidR="00FF619B" w:rsidRPr="008E4232" w:rsidRDefault="00FF619B">
      <w:pPr>
        <w:rPr>
          <w:rFonts w:ascii="Arial" w:hAnsi="Arial" w:cs="Arial"/>
        </w:rPr>
      </w:pPr>
    </w:p>
    <w:p w14:paraId="7FBA8A30" w14:textId="77777777" w:rsidR="00FF619B" w:rsidRPr="008E4232" w:rsidRDefault="00FF619B">
      <w:pPr>
        <w:rPr>
          <w:rFonts w:ascii="Arial" w:hAnsi="Arial" w:cs="Arial"/>
        </w:rPr>
      </w:pPr>
    </w:p>
    <w:p w14:paraId="32545763" w14:textId="77777777" w:rsidR="00FF619B" w:rsidRPr="008E4232" w:rsidRDefault="00FF619B">
      <w:pPr>
        <w:rPr>
          <w:rFonts w:ascii="Arial" w:hAnsi="Arial" w:cs="Arial"/>
        </w:rPr>
      </w:pPr>
    </w:p>
    <w:p w14:paraId="68A945DB" w14:textId="77777777" w:rsidR="00FF619B" w:rsidRPr="008E4232" w:rsidRDefault="00E6551D">
      <w:pPr>
        <w:pStyle w:val="Overskrift1"/>
        <w:rPr>
          <w:rFonts w:ascii="Arial" w:hAnsi="Arial" w:cs="Arial"/>
        </w:rPr>
      </w:pPr>
      <w:bookmarkStart w:id="0" w:name="_Toc38608479"/>
      <w:r w:rsidRPr="008E4232">
        <w:rPr>
          <w:rFonts w:ascii="Arial" w:hAnsi="Arial" w:cs="Arial"/>
        </w:rPr>
        <w:t>Indhold</w:t>
      </w:r>
      <w:r w:rsidR="005A7F36" w:rsidRPr="008E4232">
        <w:rPr>
          <w:rFonts w:ascii="Arial" w:hAnsi="Arial" w:cs="Arial"/>
        </w:rPr>
        <w:t>s</w:t>
      </w:r>
      <w:r w:rsidRPr="008E4232">
        <w:rPr>
          <w:rFonts w:ascii="Arial" w:hAnsi="Arial" w:cs="Arial"/>
        </w:rPr>
        <w:t>fortegnelse</w:t>
      </w:r>
      <w:bookmarkEnd w:id="0"/>
    </w:p>
    <w:p w14:paraId="40E9DB0B" w14:textId="77777777" w:rsidR="00FF619B" w:rsidRPr="008E4232" w:rsidRDefault="00FF619B">
      <w:pPr>
        <w:rPr>
          <w:rFonts w:ascii="Arial" w:hAnsi="Arial" w:cs="Arial"/>
          <w:b/>
          <w:bCs/>
        </w:rPr>
      </w:pPr>
    </w:p>
    <w:p w14:paraId="0DDFB394" w14:textId="7243B8BC" w:rsidR="000A71A5" w:rsidRDefault="00E6551D">
      <w:pPr>
        <w:pStyle w:val="Indholdsfortegnelse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8B27D9">
        <w:rPr>
          <w:rFonts w:ascii="Arial" w:hAnsi="Arial" w:cs="Arial"/>
          <w:bCs/>
        </w:rPr>
        <w:fldChar w:fldCharType="begin"/>
      </w:r>
      <w:r w:rsidRPr="008B27D9">
        <w:rPr>
          <w:rFonts w:ascii="Arial" w:hAnsi="Arial" w:cs="Arial"/>
          <w:bCs/>
        </w:rPr>
        <w:instrText xml:space="preserve"> TOC \o "1-3" \h \z </w:instrText>
      </w:r>
      <w:r w:rsidRPr="008B27D9">
        <w:rPr>
          <w:rFonts w:ascii="Arial" w:hAnsi="Arial" w:cs="Arial"/>
          <w:bCs/>
        </w:rPr>
        <w:fldChar w:fldCharType="separate"/>
      </w:r>
      <w:hyperlink w:anchor="_Toc38608479" w:history="1">
        <w:r w:rsidR="000A71A5" w:rsidRPr="00A861D7">
          <w:rPr>
            <w:rStyle w:val="Hyperlink"/>
            <w:rFonts w:ascii="Arial" w:hAnsi="Arial" w:cs="Arial"/>
            <w:noProof/>
          </w:rPr>
          <w:t>Indholdsfortegnelse</w:t>
        </w:r>
        <w:r w:rsidR="000A71A5">
          <w:rPr>
            <w:noProof/>
            <w:webHidden/>
          </w:rPr>
          <w:tab/>
        </w:r>
        <w:r w:rsidR="000A71A5">
          <w:rPr>
            <w:noProof/>
            <w:webHidden/>
          </w:rPr>
          <w:fldChar w:fldCharType="begin"/>
        </w:r>
        <w:r w:rsidR="000A71A5">
          <w:rPr>
            <w:noProof/>
            <w:webHidden/>
          </w:rPr>
          <w:instrText xml:space="preserve"> PAGEREF _Toc38608479 \h </w:instrText>
        </w:r>
        <w:r w:rsidR="000A71A5">
          <w:rPr>
            <w:noProof/>
            <w:webHidden/>
          </w:rPr>
        </w:r>
        <w:r w:rsidR="000A71A5">
          <w:rPr>
            <w:noProof/>
            <w:webHidden/>
          </w:rPr>
          <w:fldChar w:fldCharType="separate"/>
        </w:r>
        <w:r w:rsidR="000A71A5">
          <w:rPr>
            <w:noProof/>
            <w:webHidden/>
          </w:rPr>
          <w:t>1</w:t>
        </w:r>
        <w:r w:rsidR="000A71A5">
          <w:rPr>
            <w:noProof/>
            <w:webHidden/>
          </w:rPr>
          <w:fldChar w:fldCharType="end"/>
        </w:r>
      </w:hyperlink>
    </w:p>
    <w:p w14:paraId="59F8E398" w14:textId="4E187229" w:rsidR="000A71A5" w:rsidRDefault="000A71A5">
      <w:pPr>
        <w:pStyle w:val="Indholdsfortegnelse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8608480" w:history="1">
        <w:r w:rsidRPr="00A861D7">
          <w:rPr>
            <w:rStyle w:val="Hyperlink"/>
            <w:rFonts w:ascii="Arial" w:hAnsi="Arial" w:cs="Arial"/>
            <w:noProof/>
          </w:rPr>
          <w:t>1. Formål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_Toc38608480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C402C37" w14:textId="45485FFD" w:rsidR="000A71A5" w:rsidRDefault="000A71A5">
      <w:pPr>
        <w:pStyle w:val="Indholdsfortegnelse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8608481" w:history="1">
        <w:r w:rsidRPr="00A861D7">
          <w:rPr>
            <w:rStyle w:val="Hyperlink"/>
            <w:rFonts w:ascii="Arial" w:hAnsi="Arial" w:cs="Arial"/>
            <w:noProof/>
          </w:rPr>
          <w:t>2. Gyldighedsområde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_Toc38608481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4ED0656" w14:textId="706EA7AF" w:rsidR="000A71A5" w:rsidRDefault="000A71A5">
      <w:pPr>
        <w:pStyle w:val="Indholdsfortegnelse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8608482" w:history="1">
        <w:r w:rsidRPr="00A861D7">
          <w:rPr>
            <w:rStyle w:val="Hyperlink"/>
            <w:rFonts w:ascii="Arial" w:hAnsi="Arial" w:cs="Arial"/>
            <w:noProof/>
          </w:rPr>
          <w:t>3. Ansvar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_Toc38608482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418C83E" w14:textId="76DFB272" w:rsidR="000A71A5" w:rsidRDefault="000A71A5">
      <w:pPr>
        <w:pStyle w:val="Indholdsfortegnelse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8608483" w:history="1">
        <w:r w:rsidRPr="00A861D7">
          <w:rPr>
            <w:rStyle w:val="Hyperlink"/>
            <w:rFonts w:ascii="Arial" w:hAnsi="Arial" w:cs="Arial"/>
            <w:noProof/>
          </w:rPr>
          <w:t>4. Definitioner – Materialer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_Toc38608483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5C6B271" w14:textId="199C8032" w:rsidR="000A71A5" w:rsidRDefault="000A71A5">
      <w:pPr>
        <w:pStyle w:val="Indholdsfortegnelse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8608484" w:history="1">
        <w:r w:rsidRPr="00A861D7">
          <w:rPr>
            <w:rStyle w:val="Hyperlink"/>
            <w:rFonts w:ascii="Arial" w:hAnsi="Arial" w:cs="Arial"/>
            <w:noProof/>
          </w:rPr>
          <w:t>5. Referencer/kilder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_Toc38608484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2B84A35" w14:textId="5D9F6B40" w:rsidR="000A71A5" w:rsidRDefault="000A71A5">
      <w:pPr>
        <w:pStyle w:val="Indholdsfortegnelse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8608485" w:history="1">
        <w:r w:rsidRPr="00A861D7">
          <w:rPr>
            <w:rStyle w:val="Hyperlink"/>
            <w:rFonts w:ascii="Arial" w:hAnsi="Arial" w:cs="Arial"/>
            <w:noProof/>
          </w:rPr>
          <w:t>6. Procedure for udførelse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_Toc38608485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3038CB9" w14:textId="21F2A15D" w:rsidR="000A71A5" w:rsidRDefault="000A71A5">
      <w:pPr>
        <w:pStyle w:val="Indholdsfortegnelse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8608486" w:history="1">
        <w:r w:rsidRPr="00A861D7">
          <w:rPr>
            <w:rStyle w:val="Hyperlink"/>
            <w:rFonts w:ascii="Arial" w:hAnsi="Arial" w:cs="Arial"/>
            <w:b/>
            <w:noProof/>
          </w:rPr>
          <w:t>6.1 Underafsnit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_Toc38608486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A3A7B42" w14:textId="0F34A090" w:rsidR="000A71A5" w:rsidRDefault="000A71A5">
      <w:pPr>
        <w:pStyle w:val="Indholdsfortegnelse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8608487" w:history="1">
        <w:r w:rsidRPr="00A861D7">
          <w:rPr>
            <w:rStyle w:val="Hyperlink"/>
            <w:rFonts w:ascii="Arial" w:hAnsi="Arial" w:cs="Arial"/>
            <w:b/>
            <w:noProof/>
          </w:rPr>
          <w:t>6.2 Underafsnit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_Toc38608487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0979307" w14:textId="26999B49" w:rsidR="000A71A5" w:rsidRDefault="000A71A5">
      <w:pPr>
        <w:pStyle w:val="Indholdsfortegnelse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8608488" w:history="1">
        <w:r w:rsidRPr="00A861D7">
          <w:rPr>
            <w:rStyle w:val="Hyperlink"/>
            <w:rFonts w:ascii="Arial" w:hAnsi="Arial" w:cs="Arial"/>
            <w:b/>
            <w:noProof/>
          </w:rPr>
          <w:t>6.2.1 Underunderafsnit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_Toc38608488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1F05DA5" w14:textId="6E9EC574" w:rsidR="000A71A5" w:rsidRDefault="000A71A5">
      <w:pPr>
        <w:pStyle w:val="Indholdsfortegnelse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8608489" w:history="1">
        <w:r w:rsidRPr="00A861D7">
          <w:rPr>
            <w:rStyle w:val="Hyperlink"/>
            <w:rFonts w:ascii="Arial" w:hAnsi="Arial" w:cs="Arial"/>
            <w:noProof/>
          </w:rPr>
          <w:t>7. Ændringslog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_Toc38608489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494D1C5" w14:textId="6D453E35" w:rsidR="00FF619B" w:rsidRPr="008E4232" w:rsidRDefault="00E6551D">
      <w:pPr>
        <w:rPr>
          <w:rFonts w:ascii="Arial" w:hAnsi="Arial" w:cs="Arial"/>
          <w:b/>
          <w:bCs/>
        </w:rPr>
      </w:pPr>
      <w:r w:rsidRPr="008B27D9">
        <w:rPr>
          <w:rFonts w:ascii="Arial" w:hAnsi="Arial" w:cs="Arial"/>
          <w:bCs/>
        </w:rPr>
        <w:fldChar w:fldCharType="end"/>
      </w:r>
    </w:p>
    <w:p w14:paraId="5C401CD3" w14:textId="77777777" w:rsidR="00FF619B" w:rsidRPr="008E4232" w:rsidRDefault="00FF619B">
      <w:pPr>
        <w:rPr>
          <w:rFonts w:ascii="Arial" w:hAnsi="Arial" w:cs="Arial"/>
          <w:b/>
          <w:bCs/>
        </w:rPr>
      </w:pPr>
    </w:p>
    <w:p w14:paraId="229EB594" w14:textId="77777777" w:rsidR="00FF619B" w:rsidRPr="008E4232" w:rsidRDefault="00FF619B">
      <w:pPr>
        <w:rPr>
          <w:rFonts w:ascii="Arial" w:hAnsi="Arial" w:cs="Arial"/>
          <w:b/>
          <w:bCs/>
        </w:rPr>
      </w:pPr>
    </w:p>
    <w:p w14:paraId="3DA8A9F6" w14:textId="77777777" w:rsidR="00FF619B" w:rsidRPr="008E4232" w:rsidRDefault="00FF619B">
      <w:pPr>
        <w:rPr>
          <w:rFonts w:ascii="Arial" w:hAnsi="Arial" w:cs="Arial"/>
          <w:b/>
          <w:bCs/>
        </w:rPr>
      </w:pPr>
    </w:p>
    <w:p w14:paraId="0A8D08E1" w14:textId="77777777" w:rsidR="00FF619B" w:rsidRPr="008E4232" w:rsidRDefault="00FF619B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3179"/>
      </w:tblGrid>
      <w:tr w:rsidR="00FF619B" w:rsidRPr="008E4232" w14:paraId="31BE5C53" w14:textId="77777777">
        <w:trPr>
          <w:trHeight w:val="460"/>
        </w:trPr>
        <w:tc>
          <w:tcPr>
            <w:tcW w:w="6550" w:type="dxa"/>
            <w:vAlign w:val="center"/>
          </w:tcPr>
          <w:p w14:paraId="5F9A504A" w14:textId="77777777" w:rsidR="00FF619B" w:rsidRPr="008E4232" w:rsidRDefault="00E6551D">
            <w:pPr>
              <w:pStyle w:val="Sidehoved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 w:rsidRPr="008E4232">
              <w:rPr>
                <w:rFonts w:ascii="Arial" w:hAnsi="Arial" w:cs="Arial"/>
              </w:rPr>
              <w:t>Udarbejdet af:</w:t>
            </w:r>
            <w:r w:rsidR="007C7F6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28" w:type="dxa"/>
            <w:vAlign w:val="center"/>
          </w:tcPr>
          <w:p w14:paraId="3E071BB2" w14:textId="77777777" w:rsidR="00FF619B" w:rsidRPr="008E4232" w:rsidRDefault="00E6551D" w:rsidP="0050577A">
            <w:pPr>
              <w:rPr>
                <w:rFonts w:ascii="Arial" w:hAnsi="Arial" w:cs="Arial"/>
              </w:rPr>
            </w:pPr>
            <w:r w:rsidRPr="008E4232">
              <w:rPr>
                <w:rFonts w:ascii="Arial" w:hAnsi="Arial" w:cs="Arial"/>
              </w:rPr>
              <w:t>Dato:</w:t>
            </w:r>
            <w:r w:rsidR="007C7F6E">
              <w:rPr>
                <w:rFonts w:ascii="Arial" w:hAnsi="Arial" w:cs="Arial"/>
              </w:rPr>
              <w:t xml:space="preserve"> </w:t>
            </w:r>
          </w:p>
        </w:tc>
      </w:tr>
      <w:tr w:rsidR="00FF619B" w:rsidRPr="008E4232" w14:paraId="33253193" w14:textId="77777777">
        <w:trPr>
          <w:trHeight w:val="460"/>
        </w:trPr>
        <w:tc>
          <w:tcPr>
            <w:tcW w:w="6550" w:type="dxa"/>
            <w:vAlign w:val="center"/>
          </w:tcPr>
          <w:p w14:paraId="6EE89BC4" w14:textId="77777777" w:rsidR="00FF619B" w:rsidRPr="008E4232" w:rsidRDefault="00E6551D">
            <w:pPr>
              <w:rPr>
                <w:rFonts w:ascii="Arial" w:hAnsi="Arial" w:cs="Arial"/>
              </w:rPr>
            </w:pPr>
            <w:r w:rsidRPr="008E4232">
              <w:rPr>
                <w:rFonts w:ascii="Arial" w:hAnsi="Arial" w:cs="Arial"/>
              </w:rPr>
              <w:t>Godkendt af:</w:t>
            </w:r>
            <w:r w:rsidR="007C7F6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28" w:type="dxa"/>
            <w:vAlign w:val="center"/>
          </w:tcPr>
          <w:p w14:paraId="6CAC9035" w14:textId="77777777" w:rsidR="00FF619B" w:rsidRPr="008E4232" w:rsidRDefault="00E6551D">
            <w:pPr>
              <w:rPr>
                <w:rFonts w:ascii="Arial" w:hAnsi="Arial" w:cs="Arial"/>
              </w:rPr>
            </w:pPr>
            <w:r w:rsidRPr="008E4232">
              <w:rPr>
                <w:rFonts w:ascii="Arial" w:hAnsi="Arial" w:cs="Arial"/>
              </w:rPr>
              <w:t>Dato:</w:t>
            </w:r>
            <w:r w:rsidR="001028E5">
              <w:rPr>
                <w:rFonts w:ascii="Arial" w:hAnsi="Arial" w:cs="Arial"/>
              </w:rPr>
              <w:t xml:space="preserve"> </w:t>
            </w:r>
          </w:p>
        </w:tc>
      </w:tr>
      <w:tr w:rsidR="00FF619B" w:rsidRPr="008E4232" w14:paraId="138DE9CB" w14:textId="77777777">
        <w:trPr>
          <w:trHeight w:val="460"/>
        </w:trPr>
        <w:tc>
          <w:tcPr>
            <w:tcW w:w="6550" w:type="dxa"/>
            <w:vAlign w:val="center"/>
          </w:tcPr>
          <w:p w14:paraId="34EB92AB" w14:textId="77777777" w:rsidR="00FF619B" w:rsidRPr="008E4232" w:rsidRDefault="00E6551D" w:rsidP="001028E5">
            <w:pPr>
              <w:rPr>
                <w:rFonts w:ascii="Arial" w:hAnsi="Arial" w:cs="Arial"/>
              </w:rPr>
            </w:pPr>
            <w:r w:rsidRPr="008E4232">
              <w:rPr>
                <w:rFonts w:ascii="Arial" w:hAnsi="Arial" w:cs="Arial"/>
              </w:rPr>
              <w:t>Autoriseret af:</w:t>
            </w:r>
            <w:r w:rsidR="007C7F6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28" w:type="dxa"/>
            <w:vAlign w:val="center"/>
          </w:tcPr>
          <w:p w14:paraId="4C6681C9" w14:textId="77777777" w:rsidR="00FF619B" w:rsidRPr="008E4232" w:rsidRDefault="00E6551D" w:rsidP="0050577A">
            <w:pPr>
              <w:rPr>
                <w:rFonts w:ascii="Arial" w:hAnsi="Arial" w:cs="Arial"/>
              </w:rPr>
            </w:pPr>
            <w:r w:rsidRPr="008E4232">
              <w:rPr>
                <w:rFonts w:ascii="Arial" w:hAnsi="Arial" w:cs="Arial"/>
              </w:rPr>
              <w:t>Dato:</w:t>
            </w:r>
            <w:r w:rsidR="007C7F6E">
              <w:rPr>
                <w:rFonts w:ascii="Arial" w:hAnsi="Arial" w:cs="Arial"/>
              </w:rPr>
              <w:t xml:space="preserve"> </w:t>
            </w:r>
          </w:p>
        </w:tc>
      </w:tr>
    </w:tbl>
    <w:p w14:paraId="464EC831" w14:textId="77777777" w:rsidR="00FF619B" w:rsidRPr="008E4232" w:rsidRDefault="00E6551D">
      <w:pPr>
        <w:pStyle w:val="Overskrift1"/>
        <w:rPr>
          <w:rFonts w:ascii="Arial" w:hAnsi="Arial" w:cs="Arial"/>
        </w:rPr>
      </w:pPr>
      <w:r w:rsidRPr="008E4232">
        <w:rPr>
          <w:rFonts w:ascii="Arial" w:hAnsi="Arial" w:cs="Arial"/>
        </w:rPr>
        <w:br w:type="page"/>
      </w:r>
      <w:bookmarkStart w:id="1" w:name="_Toc38608480"/>
      <w:r w:rsidRPr="008E4232">
        <w:rPr>
          <w:rFonts w:ascii="Arial" w:hAnsi="Arial" w:cs="Arial"/>
        </w:rPr>
        <w:lastRenderedPageBreak/>
        <w:t>1. Formål</w:t>
      </w:r>
      <w:bookmarkEnd w:id="1"/>
    </w:p>
    <w:p w14:paraId="5762E986" w14:textId="77777777" w:rsidR="00FF619B" w:rsidRPr="008E4232" w:rsidRDefault="00FF619B">
      <w:pPr>
        <w:rPr>
          <w:rFonts w:ascii="Arial" w:hAnsi="Arial" w:cs="Arial"/>
        </w:rPr>
      </w:pPr>
    </w:p>
    <w:p w14:paraId="08A59ED6" w14:textId="77777777" w:rsidR="00FF619B" w:rsidRPr="008E4232" w:rsidRDefault="00FF619B">
      <w:pPr>
        <w:rPr>
          <w:rFonts w:ascii="Arial" w:hAnsi="Arial" w:cs="Arial"/>
        </w:rPr>
      </w:pPr>
    </w:p>
    <w:p w14:paraId="54CB3376" w14:textId="77777777" w:rsidR="00FF619B" w:rsidRPr="008E4232" w:rsidRDefault="00E6551D">
      <w:pPr>
        <w:pStyle w:val="Overskrift1"/>
        <w:rPr>
          <w:rFonts w:ascii="Arial" w:hAnsi="Arial" w:cs="Arial"/>
        </w:rPr>
      </w:pPr>
      <w:bookmarkStart w:id="2" w:name="_Toc38608481"/>
      <w:r w:rsidRPr="008E4232">
        <w:rPr>
          <w:rFonts w:ascii="Arial" w:hAnsi="Arial" w:cs="Arial"/>
        </w:rPr>
        <w:t>2. Gyldighedsområde</w:t>
      </w:r>
      <w:bookmarkEnd w:id="2"/>
    </w:p>
    <w:p w14:paraId="128206CB" w14:textId="77777777" w:rsidR="00FF619B" w:rsidRPr="008E4232" w:rsidRDefault="00FF619B">
      <w:pPr>
        <w:rPr>
          <w:rFonts w:ascii="Arial" w:hAnsi="Arial" w:cs="Arial"/>
        </w:rPr>
      </w:pPr>
    </w:p>
    <w:p w14:paraId="214B53D1" w14:textId="77777777" w:rsidR="00FF619B" w:rsidRPr="008E4232" w:rsidRDefault="00FF619B">
      <w:pPr>
        <w:rPr>
          <w:rFonts w:ascii="Arial" w:hAnsi="Arial" w:cs="Arial"/>
        </w:rPr>
      </w:pPr>
    </w:p>
    <w:p w14:paraId="61DB49FF" w14:textId="77777777" w:rsidR="00FF619B" w:rsidRPr="008E4232" w:rsidRDefault="00E6551D">
      <w:pPr>
        <w:pStyle w:val="Overskrift1"/>
        <w:rPr>
          <w:rFonts w:ascii="Arial" w:hAnsi="Arial" w:cs="Arial"/>
        </w:rPr>
      </w:pPr>
      <w:bookmarkStart w:id="3" w:name="_Toc38608482"/>
      <w:r w:rsidRPr="008E4232">
        <w:rPr>
          <w:rFonts w:ascii="Arial" w:hAnsi="Arial" w:cs="Arial"/>
        </w:rPr>
        <w:t>3. Ansvar</w:t>
      </w:r>
      <w:bookmarkEnd w:id="3"/>
      <w:r w:rsidRPr="008E4232">
        <w:rPr>
          <w:rFonts w:ascii="Arial" w:hAnsi="Arial" w:cs="Arial"/>
        </w:rPr>
        <w:t xml:space="preserve"> </w:t>
      </w:r>
    </w:p>
    <w:p w14:paraId="34B2AA02" w14:textId="77777777" w:rsidR="00FF619B" w:rsidRDefault="00FF619B">
      <w:pPr>
        <w:rPr>
          <w:rFonts w:ascii="Arial" w:hAnsi="Arial" w:cs="Arial"/>
        </w:rPr>
      </w:pPr>
    </w:p>
    <w:p w14:paraId="4530D78F" w14:textId="77777777" w:rsidR="009B3FC2" w:rsidRPr="008E4232" w:rsidRDefault="009B3FC2">
      <w:pPr>
        <w:rPr>
          <w:rFonts w:ascii="Arial" w:hAnsi="Arial" w:cs="Arial"/>
        </w:rPr>
      </w:pPr>
    </w:p>
    <w:p w14:paraId="7DCA51B3" w14:textId="77777777" w:rsidR="00FF619B" w:rsidRPr="008E4232" w:rsidRDefault="00E6551D">
      <w:pPr>
        <w:pStyle w:val="Overskrift1"/>
        <w:rPr>
          <w:rFonts w:ascii="Arial" w:hAnsi="Arial" w:cs="Arial"/>
        </w:rPr>
      </w:pPr>
      <w:bookmarkStart w:id="4" w:name="_Toc38608483"/>
      <w:r w:rsidRPr="008E4232">
        <w:rPr>
          <w:rFonts w:ascii="Arial" w:hAnsi="Arial" w:cs="Arial"/>
        </w:rPr>
        <w:t>4. Definitioner – Materialer</w:t>
      </w:r>
      <w:bookmarkEnd w:id="4"/>
    </w:p>
    <w:p w14:paraId="55AD4E8A" w14:textId="77777777" w:rsidR="00FF619B" w:rsidRDefault="00FF619B">
      <w:pPr>
        <w:rPr>
          <w:rFonts w:ascii="Arial" w:hAnsi="Arial" w:cs="Arial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650819" w14:paraId="63DB3F69" w14:textId="77777777" w:rsidTr="00650819">
        <w:trPr>
          <w:trHeight w:val="567"/>
        </w:trPr>
        <w:tc>
          <w:tcPr>
            <w:tcW w:w="2830" w:type="dxa"/>
          </w:tcPr>
          <w:p w14:paraId="74AAF08D" w14:textId="77777777" w:rsidR="00650819" w:rsidRDefault="00650819">
            <w:pPr>
              <w:rPr>
                <w:rFonts w:ascii="Arial" w:hAnsi="Arial" w:cs="Arial"/>
              </w:rPr>
            </w:pPr>
          </w:p>
        </w:tc>
        <w:tc>
          <w:tcPr>
            <w:tcW w:w="6798" w:type="dxa"/>
          </w:tcPr>
          <w:p w14:paraId="5CDB4B0E" w14:textId="77777777" w:rsidR="00650819" w:rsidRDefault="00650819">
            <w:pPr>
              <w:rPr>
                <w:rFonts w:ascii="Arial" w:hAnsi="Arial" w:cs="Arial"/>
              </w:rPr>
            </w:pPr>
          </w:p>
        </w:tc>
      </w:tr>
      <w:tr w:rsidR="00650819" w:rsidRPr="009B3FC2" w14:paraId="1C75C1CE" w14:textId="77777777" w:rsidTr="00650819">
        <w:trPr>
          <w:trHeight w:val="567"/>
        </w:trPr>
        <w:tc>
          <w:tcPr>
            <w:tcW w:w="2830" w:type="dxa"/>
          </w:tcPr>
          <w:p w14:paraId="6D1C8B7D" w14:textId="77777777" w:rsidR="00650819" w:rsidRDefault="00650819">
            <w:pPr>
              <w:rPr>
                <w:rFonts w:ascii="Arial" w:hAnsi="Arial" w:cs="Arial"/>
              </w:rPr>
            </w:pPr>
          </w:p>
        </w:tc>
        <w:tc>
          <w:tcPr>
            <w:tcW w:w="6798" w:type="dxa"/>
          </w:tcPr>
          <w:p w14:paraId="7B202D46" w14:textId="77777777" w:rsidR="00650819" w:rsidRPr="00650819" w:rsidRDefault="00650819">
            <w:pPr>
              <w:rPr>
                <w:rFonts w:ascii="Arial" w:hAnsi="Arial" w:cs="Arial"/>
                <w:lang w:val="en-US"/>
              </w:rPr>
            </w:pPr>
          </w:p>
        </w:tc>
      </w:tr>
      <w:tr w:rsidR="00650819" w14:paraId="4D164E49" w14:textId="77777777" w:rsidTr="00650819">
        <w:trPr>
          <w:trHeight w:val="567"/>
        </w:trPr>
        <w:tc>
          <w:tcPr>
            <w:tcW w:w="2830" w:type="dxa"/>
          </w:tcPr>
          <w:p w14:paraId="6C98BA8C" w14:textId="77777777" w:rsidR="00650819" w:rsidRDefault="00650819">
            <w:pPr>
              <w:rPr>
                <w:rFonts w:ascii="Arial" w:hAnsi="Arial" w:cs="Arial"/>
              </w:rPr>
            </w:pPr>
          </w:p>
        </w:tc>
        <w:tc>
          <w:tcPr>
            <w:tcW w:w="6798" w:type="dxa"/>
          </w:tcPr>
          <w:p w14:paraId="3A398E56" w14:textId="77777777" w:rsidR="007F2816" w:rsidRDefault="007F2816" w:rsidP="007F2816">
            <w:pPr>
              <w:rPr>
                <w:rFonts w:ascii="Arial" w:hAnsi="Arial" w:cs="Arial"/>
              </w:rPr>
            </w:pPr>
          </w:p>
        </w:tc>
      </w:tr>
    </w:tbl>
    <w:p w14:paraId="6BC62693" w14:textId="77777777" w:rsidR="00650819" w:rsidRPr="008E4232" w:rsidRDefault="00650819">
      <w:pPr>
        <w:rPr>
          <w:rFonts w:ascii="Arial" w:hAnsi="Arial" w:cs="Arial"/>
        </w:rPr>
      </w:pPr>
    </w:p>
    <w:p w14:paraId="2BC2D05C" w14:textId="77777777" w:rsidR="00FF619B" w:rsidRPr="008E4232" w:rsidRDefault="00FF619B">
      <w:pPr>
        <w:rPr>
          <w:rFonts w:ascii="Arial" w:hAnsi="Arial" w:cs="Arial"/>
        </w:rPr>
      </w:pPr>
    </w:p>
    <w:p w14:paraId="6BC0361B" w14:textId="77777777" w:rsidR="00FF619B" w:rsidRPr="008E4232" w:rsidRDefault="00E6551D">
      <w:pPr>
        <w:pStyle w:val="Overskrift1"/>
        <w:rPr>
          <w:rFonts w:ascii="Arial" w:hAnsi="Arial" w:cs="Arial"/>
        </w:rPr>
      </w:pPr>
      <w:bookmarkStart w:id="5" w:name="_Toc38608484"/>
      <w:r w:rsidRPr="008E4232">
        <w:rPr>
          <w:rFonts w:ascii="Arial" w:hAnsi="Arial" w:cs="Arial"/>
        </w:rPr>
        <w:t>5. Referencer/kilder</w:t>
      </w:r>
      <w:bookmarkEnd w:id="5"/>
    </w:p>
    <w:p w14:paraId="47E89E19" w14:textId="77777777" w:rsidR="003C0679" w:rsidRPr="008E4232" w:rsidRDefault="003C0679">
      <w:pPr>
        <w:rPr>
          <w:rFonts w:ascii="Arial" w:hAnsi="Arial" w:cs="Arial"/>
        </w:rPr>
      </w:pPr>
    </w:p>
    <w:p w14:paraId="4205FB53" w14:textId="77777777" w:rsidR="00FF619B" w:rsidRPr="008E4232" w:rsidRDefault="00FF619B">
      <w:pPr>
        <w:rPr>
          <w:rFonts w:ascii="Arial" w:hAnsi="Arial" w:cs="Arial"/>
        </w:rPr>
      </w:pPr>
    </w:p>
    <w:p w14:paraId="7A877B9C" w14:textId="77777777" w:rsidR="00FF619B" w:rsidRPr="008E4232" w:rsidRDefault="00E6551D">
      <w:pPr>
        <w:pStyle w:val="Overskrift1"/>
        <w:rPr>
          <w:rFonts w:ascii="Arial" w:hAnsi="Arial" w:cs="Arial"/>
        </w:rPr>
      </w:pPr>
      <w:bookmarkStart w:id="6" w:name="_Toc38608485"/>
      <w:r w:rsidRPr="008E4232">
        <w:rPr>
          <w:rFonts w:ascii="Arial" w:hAnsi="Arial" w:cs="Arial"/>
        </w:rPr>
        <w:t>6. Procedure</w:t>
      </w:r>
      <w:r w:rsidR="001148B8">
        <w:rPr>
          <w:rFonts w:ascii="Arial" w:hAnsi="Arial" w:cs="Arial"/>
        </w:rPr>
        <w:t xml:space="preserve"> for </w:t>
      </w:r>
      <w:r w:rsidR="009B3FC2">
        <w:rPr>
          <w:rFonts w:ascii="Arial" w:hAnsi="Arial" w:cs="Arial"/>
        </w:rPr>
        <w:t>udførelse</w:t>
      </w:r>
      <w:bookmarkEnd w:id="6"/>
    </w:p>
    <w:p w14:paraId="3A9E156B" w14:textId="77777777" w:rsidR="007F2816" w:rsidRDefault="007F2816" w:rsidP="007F2816">
      <w:pPr>
        <w:pStyle w:val="Overskrift2"/>
        <w:rPr>
          <w:rFonts w:ascii="Arial" w:hAnsi="Arial" w:cs="Arial"/>
          <w:b/>
          <w:color w:val="auto"/>
        </w:rPr>
      </w:pPr>
      <w:bookmarkStart w:id="7" w:name="_Toc38608486"/>
      <w:r>
        <w:rPr>
          <w:rFonts w:ascii="Arial" w:hAnsi="Arial" w:cs="Arial"/>
          <w:b/>
          <w:color w:val="auto"/>
        </w:rPr>
        <w:t xml:space="preserve">6.1 </w:t>
      </w:r>
      <w:r w:rsidR="009B3FC2">
        <w:rPr>
          <w:rFonts w:ascii="Arial" w:hAnsi="Arial" w:cs="Arial"/>
          <w:b/>
          <w:color w:val="auto"/>
        </w:rPr>
        <w:t>Underafsnit</w:t>
      </w:r>
      <w:bookmarkEnd w:id="7"/>
    </w:p>
    <w:p w14:paraId="5DA88C8D" w14:textId="77777777" w:rsidR="001148B8" w:rsidRPr="007F2816" w:rsidRDefault="001148B8" w:rsidP="007F2816">
      <w:pPr>
        <w:rPr>
          <w:rFonts w:ascii="Arial" w:hAnsi="Arial" w:cs="Arial"/>
        </w:rPr>
      </w:pPr>
    </w:p>
    <w:p w14:paraId="2624DF88" w14:textId="77777777" w:rsidR="00FF619B" w:rsidRPr="007F2816" w:rsidRDefault="007F2816" w:rsidP="007F2816">
      <w:pPr>
        <w:pStyle w:val="Overskrift2"/>
        <w:rPr>
          <w:rFonts w:ascii="Arial" w:hAnsi="Arial" w:cs="Arial"/>
          <w:b/>
          <w:color w:val="auto"/>
        </w:rPr>
      </w:pPr>
      <w:bookmarkStart w:id="8" w:name="_Toc38608487"/>
      <w:r w:rsidRPr="007F2816">
        <w:rPr>
          <w:rFonts w:ascii="Arial" w:hAnsi="Arial" w:cs="Arial"/>
          <w:b/>
          <w:color w:val="auto"/>
        </w:rPr>
        <w:t>6.</w:t>
      </w:r>
      <w:r w:rsidR="001148B8">
        <w:rPr>
          <w:rFonts w:ascii="Arial" w:hAnsi="Arial" w:cs="Arial"/>
          <w:b/>
          <w:color w:val="auto"/>
        </w:rPr>
        <w:t>2</w:t>
      </w:r>
      <w:r w:rsidRPr="007F2816">
        <w:rPr>
          <w:rFonts w:ascii="Arial" w:hAnsi="Arial" w:cs="Arial"/>
          <w:b/>
          <w:color w:val="auto"/>
        </w:rPr>
        <w:t xml:space="preserve"> </w:t>
      </w:r>
      <w:r w:rsidR="009B3FC2">
        <w:rPr>
          <w:rFonts w:ascii="Arial" w:hAnsi="Arial" w:cs="Arial"/>
          <w:b/>
          <w:color w:val="auto"/>
        </w:rPr>
        <w:t>Underafsnit</w:t>
      </w:r>
      <w:bookmarkEnd w:id="8"/>
    </w:p>
    <w:p w14:paraId="6FA023DE" w14:textId="77777777" w:rsidR="001148B8" w:rsidRDefault="001148B8">
      <w:pPr>
        <w:rPr>
          <w:rFonts w:ascii="Arial" w:hAnsi="Arial" w:cs="Arial"/>
        </w:rPr>
      </w:pPr>
    </w:p>
    <w:p w14:paraId="6D8CF614" w14:textId="4C954C6F" w:rsidR="001148B8" w:rsidRPr="001148B8" w:rsidRDefault="001148B8" w:rsidP="001148B8">
      <w:pPr>
        <w:pStyle w:val="Overskrift3"/>
        <w:rPr>
          <w:rFonts w:ascii="Arial" w:hAnsi="Arial" w:cs="Arial"/>
          <w:b/>
          <w:color w:val="auto"/>
        </w:rPr>
      </w:pPr>
      <w:bookmarkStart w:id="9" w:name="_Toc38608488"/>
      <w:r w:rsidRPr="001148B8">
        <w:rPr>
          <w:rFonts w:ascii="Arial" w:hAnsi="Arial" w:cs="Arial"/>
          <w:b/>
          <w:color w:val="auto"/>
        </w:rPr>
        <w:t xml:space="preserve">6.2.1 </w:t>
      </w:r>
      <w:r w:rsidR="009B3FC2">
        <w:rPr>
          <w:rFonts w:ascii="Arial" w:hAnsi="Arial" w:cs="Arial"/>
          <w:b/>
          <w:color w:val="auto"/>
        </w:rPr>
        <w:t>Under</w:t>
      </w:r>
      <w:r w:rsidR="000A71A5">
        <w:rPr>
          <w:rFonts w:ascii="Arial" w:hAnsi="Arial" w:cs="Arial"/>
          <w:b/>
          <w:color w:val="auto"/>
        </w:rPr>
        <w:t>under</w:t>
      </w:r>
      <w:r w:rsidR="009B3FC2">
        <w:rPr>
          <w:rFonts w:ascii="Arial" w:hAnsi="Arial" w:cs="Arial"/>
          <w:b/>
          <w:color w:val="auto"/>
        </w:rPr>
        <w:t>afsnit</w:t>
      </w:r>
      <w:bookmarkEnd w:id="9"/>
    </w:p>
    <w:p w14:paraId="53C955F9" w14:textId="77777777" w:rsidR="00FF619B" w:rsidRPr="008E4232" w:rsidRDefault="00E6551D">
      <w:pPr>
        <w:pStyle w:val="Overskrift1"/>
        <w:rPr>
          <w:rFonts w:ascii="Arial" w:hAnsi="Arial" w:cs="Arial"/>
        </w:rPr>
      </w:pPr>
      <w:r w:rsidRPr="008E4232">
        <w:rPr>
          <w:rFonts w:ascii="Arial" w:hAnsi="Arial" w:cs="Arial"/>
        </w:rPr>
        <w:br w:type="page"/>
      </w:r>
      <w:bookmarkStart w:id="10" w:name="_Toc38608489"/>
      <w:r w:rsidRPr="008E4232">
        <w:rPr>
          <w:rFonts w:ascii="Arial" w:hAnsi="Arial" w:cs="Arial"/>
        </w:rPr>
        <w:lastRenderedPageBreak/>
        <w:t>7. Ændringslog</w:t>
      </w:r>
      <w:bookmarkEnd w:id="10"/>
    </w:p>
    <w:p w14:paraId="6DF42345" w14:textId="77777777" w:rsidR="00FF619B" w:rsidRPr="008E4232" w:rsidRDefault="00FF619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5595"/>
        <w:gridCol w:w="2195"/>
      </w:tblGrid>
      <w:tr w:rsidR="00FF619B" w:rsidRPr="008E4232" w14:paraId="6A37259A" w14:textId="77777777" w:rsidTr="000A71A5">
        <w:trPr>
          <w:trHeight w:val="390"/>
        </w:trPr>
        <w:tc>
          <w:tcPr>
            <w:tcW w:w="1838" w:type="dxa"/>
            <w:vAlign w:val="center"/>
          </w:tcPr>
          <w:p w14:paraId="49FA0AE6" w14:textId="77777777" w:rsidR="00FF619B" w:rsidRPr="008E4232" w:rsidRDefault="00E6551D">
            <w:pPr>
              <w:pStyle w:val="Sidehoved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 w:rsidRPr="008E4232">
              <w:rPr>
                <w:rFonts w:ascii="Arial" w:hAnsi="Arial" w:cs="Arial"/>
              </w:rPr>
              <w:t>Version udgave</w:t>
            </w:r>
          </w:p>
        </w:tc>
        <w:tc>
          <w:tcPr>
            <w:tcW w:w="5595" w:type="dxa"/>
            <w:vAlign w:val="center"/>
          </w:tcPr>
          <w:p w14:paraId="1880E4B6" w14:textId="77777777" w:rsidR="00FF619B" w:rsidRPr="008E4232" w:rsidRDefault="00E6551D">
            <w:pPr>
              <w:pStyle w:val="Sidehoved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 w:rsidRPr="008E4232">
              <w:rPr>
                <w:rFonts w:ascii="Arial" w:hAnsi="Arial" w:cs="Arial"/>
              </w:rPr>
              <w:t>Ændringer</w:t>
            </w:r>
          </w:p>
        </w:tc>
        <w:tc>
          <w:tcPr>
            <w:tcW w:w="2195" w:type="dxa"/>
            <w:vAlign w:val="center"/>
          </w:tcPr>
          <w:p w14:paraId="23D2D4B7" w14:textId="77777777" w:rsidR="00FF619B" w:rsidRPr="008E4232" w:rsidRDefault="00E6551D" w:rsidP="0050577A">
            <w:pPr>
              <w:rPr>
                <w:rFonts w:ascii="Arial" w:hAnsi="Arial" w:cs="Arial"/>
              </w:rPr>
            </w:pPr>
            <w:r w:rsidRPr="008E4232">
              <w:rPr>
                <w:rFonts w:ascii="Arial" w:hAnsi="Arial" w:cs="Arial"/>
              </w:rPr>
              <w:t>Ikrafttrædelsesdato</w:t>
            </w:r>
          </w:p>
        </w:tc>
      </w:tr>
      <w:tr w:rsidR="00FF619B" w:rsidRPr="008E4232" w14:paraId="09C2BED7" w14:textId="77777777" w:rsidTr="000A71A5">
        <w:trPr>
          <w:trHeight w:val="393"/>
        </w:trPr>
        <w:tc>
          <w:tcPr>
            <w:tcW w:w="1838" w:type="dxa"/>
          </w:tcPr>
          <w:p w14:paraId="60AA7CD4" w14:textId="77777777" w:rsidR="00FF619B" w:rsidRPr="008E4232" w:rsidRDefault="00FF619B">
            <w:pPr>
              <w:rPr>
                <w:rFonts w:ascii="Arial" w:hAnsi="Arial" w:cs="Arial"/>
              </w:rPr>
            </w:pPr>
          </w:p>
        </w:tc>
        <w:tc>
          <w:tcPr>
            <w:tcW w:w="5595" w:type="dxa"/>
          </w:tcPr>
          <w:p w14:paraId="0783C2D6" w14:textId="77777777" w:rsidR="00FF619B" w:rsidRPr="008E4232" w:rsidRDefault="00FF619B">
            <w:pPr>
              <w:pStyle w:val="Sidehoved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14:paraId="64D63BD8" w14:textId="77777777" w:rsidR="00FF619B" w:rsidRPr="008E4232" w:rsidRDefault="00FF619B" w:rsidP="001028E5">
            <w:pPr>
              <w:rPr>
                <w:rFonts w:ascii="Arial" w:hAnsi="Arial" w:cs="Arial"/>
              </w:rPr>
            </w:pPr>
          </w:p>
        </w:tc>
      </w:tr>
      <w:tr w:rsidR="00625938" w:rsidRPr="008E4232" w14:paraId="0437D910" w14:textId="77777777" w:rsidTr="000A71A5">
        <w:trPr>
          <w:trHeight w:val="393"/>
        </w:trPr>
        <w:tc>
          <w:tcPr>
            <w:tcW w:w="1838" w:type="dxa"/>
          </w:tcPr>
          <w:p w14:paraId="0F1FEAC4" w14:textId="77777777" w:rsidR="00625938" w:rsidRPr="008E4232" w:rsidRDefault="00625938">
            <w:pPr>
              <w:rPr>
                <w:rFonts w:ascii="Arial" w:hAnsi="Arial" w:cs="Arial"/>
              </w:rPr>
            </w:pPr>
          </w:p>
        </w:tc>
        <w:tc>
          <w:tcPr>
            <w:tcW w:w="5595" w:type="dxa"/>
          </w:tcPr>
          <w:p w14:paraId="567E1E91" w14:textId="77777777" w:rsidR="00625938" w:rsidRPr="008E4232" w:rsidRDefault="00625938">
            <w:pPr>
              <w:pStyle w:val="Sidehoved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14:paraId="3F6797D0" w14:textId="77777777" w:rsidR="00625938" w:rsidRPr="008E4232" w:rsidRDefault="00625938">
            <w:pPr>
              <w:rPr>
                <w:rFonts w:ascii="Arial" w:hAnsi="Arial" w:cs="Arial"/>
              </w:rPr>
            </w:pPr>
          </w:p>
        </w:tc>
      </w:tr>
    </w:tbl>
    <w:p w14:paraId="6D8EEDC3" w14:textId="77777777" w:rsidR="00FF619B" w:rsidRPr="008E4232" w:rsidRDefault="00FF619B">
      <w:pPr>
        <w:rPr>
          <w:rFonts w:ascii="Arial" w:hAnsi="Arial" w:cs="Arial"/>
        </w:rPr>
      </w:pPr>
    </w:p>
    <w:sectPr w:rsidR="00FF619B" w:rsidRPr="008E4232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C2907" w14:textId="77777777" w:rsidR="00B33F39" w:rsidRDefault="00B33F39" w:rsidP="004F7F94">
      <w:r>
        <w:separator/>
      </w:r>
    </w:p>
  </w:endnote>
  <w:endnote w:type="continuationSeparator" w:id="0">
    <w:p w14:paraId="1CC5F071" w14:textId="77777777" w:rsidR="00B33F39" w:rsidRDefault="00B33F39" w:rsidP="004F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B5239" w14:textId="77777777" w:rsidR="00075248" w:rsidRPr="00075248" w:rsidRDefault="00075248" w:rsidP="00075248">
    <w:pPr>
      <w:overflowPunct w:val="0"/>
      <w:autoSpaceDE w:val="0"/>
      <w:autoSpaceDN w:val="0"/>
      <w:adjustRightInd w:val="0"/>
      <w:textAlignment w:val="baseline"/>
      <w:rPr>
        <w:rFonts w:ascii="Arial" w:hAnsi="Arial" w:cs="Arial"/>
        <w:sz w:val="18"/>
        <w:szCs w:val="20"/>
      </w:rPr>
    </w:pPr>
    <w:r w:rsidRPr="007B123A">
      <w:rPr>
        <w:rFonts w:ascii="Arial" w:hAnsi="Arial" w:cs="Arial"/>
        <w:sz w:val="18"/>
        <w:szCs w:val="20"/>
      </w:rPr>
      <w:sym w:font="Symbol" w:char="F0D3"/>
    </w:r>
    <w:r w:rsidRPr="007B123A">
      <w:rPr>
        <w:rFonts w:ascii="Arial" w:hAnsi="Arial" w:cs="Arial"/>
        <w:sz w:val="18"/>
        <w:szCs w:val="20"/>
      </w:rPr>
      <w:t xml:space="preserve"> Pharmakon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FC198" w14:textId="77777777" w:rsidR="00B33F39" w:rsidRDefault="00B33F39" w:rsidP="004F7F94">
      <w:r>
        <w:separator/>
      </w:r>
    </w:p>
  </w:footnote>
  <w:footnote w:type="continuationSeparator" w:id="0">
    <w:p w14:paraId="17ED564B" w14:textId="77777777" w:rsidR="00B33F39" w:rsidRDefault="00B33F39" w:rsidP="004F7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80"/>
      <w:gridCol w:w="4951"/>
      <w:gridCol w:w="2297"/>
    </w:tblGrid>
    <w:tr w:rsidR="00FF619B" w:rsidRPr="008E4232" w14:paraId="4135E68E" w14:textId="77777777">
      <w:trPr>
        <w:trHeight w:val="1247"/>
      </w:trPr>
      <w:tc>
        <w:tcPr>
          <w:tcW w:w="2410" w:type="dxa"/>
        </w:tcPr>
        <w:p w14:paraId="4FC36BA5" w14:textId="77777777" w:rsidR="00FF619B" w:rsidRPr="008E4232" w:rsidRDefault="0048497C">
          <w:pPr>
            <w:pStyle w:val="Sidehoved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bCs/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05E6A5A6" wp14:editId="7C6D7903">
                    <wp:simplePos x="0" y="0"/>
                    <wp:positionH relativeFrom="column">
                      <wp:align>center</wp:align>
                    </wp:positionH>
                    <wp:positionV relativeFrom="paragraph">
                      <wp:posOffset>169545</wp:posOffset>
                    </wp:positionV>
                    <wp:extent cx="518795" cy="522605"/>
                    <wp:effectExtent l="0" t="0" r="0" b="3175"/>
                    <wp:wrapTight wrapText="bothSides">
                      <wp:wrapPolygon edited="0">
                        <wp:start x="-397" y="0"/>
                        <wp:lineTo x="-397" y="21206"/>
                        <wp:lineTo x="21600" y="21206"/>
                        <wp:lineTo x="21600" y="0"/>
                        <wp:lineTo x="-397" y="0"/>
                      </wp:wrapPolygon>
                    </wp:wrapTight>
                    <wp:docPr id="2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18795" cy="522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C872A3" w14:textId="77777777" w:rsidR="00FF619B" w:rsidRDefault="00AA6743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noProof/>
                                    <w:sz w:val="16"/>
                                  </w:rPr>
                                  <w:drawing>
                                    <wp:inline distT="0" distB="0" distL="0" distR="0" wp14:anchorId="60CC82F0" wp14:editId="20C80A0E">
                                      <wp:extent cx="255181" cy="328782"/>
                                      <wp:effectExtent l="0" t="0" r="0" b="0"/>
                                      <wp:docPr id="1" name="Billede 1" descr="T:\Billedarkiv\P\Pharmakon\Logoer\Bomarke_sh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T:\Billedarkiv\P\Pharmakon\Logoer\Bomarke_sh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57322" cy="3315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5E6A5A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0;margin-top:13.35pt;width:40.85pt;height:41.15pt;z-index:-2516587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" stroked="f">
                    <v:textbox>
                      <w:txbxContent>
                        <w:p w14:paraId="0EC872A3" w14:textId="77777777" w:rsidR="00FF619B" w:rsidRDefault="00AA6743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noProof/>
                              <w:sz w:val="16"/>
                            </w:rPr>
                            <w:drawing>
                              <wp:inline distT="0" distB="0" distL="0" distR="0" wp14:anchorId="60CC82F0" wp14:editId="20C80A0E">
                                <wp:extent cx="255181" cy="328782"/>
                                <wp:effectExtent l="0" t="0" r="0" b="0"/>
                                <wp:docPr id="1" name="Billede 1" descr="T:\Billedarkiv\P\Pharmakon\Logoer\Bomarke_sh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T:\Billedarkiv\P\Pharmakon\Logoer\Bomarke_sh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7322" cy="331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tight"/>
                  </v:shape>
                </w:pict>
              </mc:Fallback>
            </mc:AlternateContent>
          </w:r>
        </w:p>
      </w:tc>
      <w:tc>
        <w:tcPr>
          <w:tcW w:w="5040" w:type="dxa"/>
          <w:vAlign w:val="center"/>
        </w:tcPr>
        <w:p w14:paraId="170568BE" w14:textId="75733CF0" w:rsidR="00FF619B" w:rsidRPr="008E4232" w:rsidRDefault="000A71A5" w:rsidP="008E4232">
          <w:pPr>
            <w:pStyle w:val="Sidehoved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SOP titel</w:t>
          </w:r>
        </w:p>
      </w:tc>
      <w:tc>
        <w:tcPr>
          <w:tcW w:w="2328" w:type="dxa"/>
          <w:vAlign w:val="center"/>
        </w:tcPr>
        <w:p w14:paraId="459005A8" w14:textId="77777777" w:rsidR="00FF619B" w:rsidRPr="008E4232" w:rsidRDefault="00E6551D">
          <w:pPr>
            <w:pStyle w:val="Sidehoved"/>
            <w:jc w:val="center"/>
            <w:rPr>
              <w:rFonts w:ascii="Arial" w:hAnsi="Arial" w:cs="Arial"/>
              <w:lang w:val="en-US"/>
            </w:rPr>
          </w:pPr>
          <w:r w:rsidRPr="008E4232">
            <w:rPr>
              <w:rFonts w:ascii="Arial" w:hAnsi="Arial" w:cs="Arial"/>
            </w:rPr>
            <w:t xml:space="preserve">Side </w:t>
          </w:r>
          <w:r w:rsidRPr="008E4232">
            <w:rPr>
              <w:rFonts w:ascii="Arial" w:hAnsi="Arial" w:cs="Arial"/>
            </w:rPr>
            <w:fldChar w:fldCharType="begin"/>
          </w:r>
          <w:r w:rsidRPr="008E4232">
            <w:rPr>
              <w:rFonts w:ascii="Arial" w:hAnsi="Arial" w:cs="Arial"/>
            </w:rPr>
            <w:instrText xml:space="preserve"> PAGE </w:instrText>
          </w:r>
          <w:r w:rsidRPr="008E4232">
            <w:rPr>
              <w:rFonts w:ascii="Arial" w:hAnsi="Arial" w:cs="Arial"/>
            </w:rPr>
            <w:fldChar w:fldCharType="separate"/>
          </w:r>
          <w:r w:rsidR="000419BD">
            <w:rPr>
              <w:rFonts w:ascii="Arial" w:hAnsi="Arial" w:cs="Arial"/>
              <w:noProof/>
            </w:rPr>
            <w:t>6</w:t>
          </w:r>
          <w:r w:rsidRPr="008E4232">
            <w:rPr>
              <w:rFonts w:ascii="Arial" w:hAnsi="Arial" w:cs="Arial"/>
            </w:rPr>
            <w:fldChar w:fldCharType="end"/>
          </w:r>
          <w:r w:rsidRPr="008E4232">
            <w:rPr>
              <w:rFonts w:ascii="Arial" w:hAnsi="Arial" w:cs="Arial"/>
            </w:rPr>
            <w:t xml:space="preserve"> af </w:t>
          </w:r>
          <w:r w:rsidR="008E4232" w:rsidRPr="008E4232">
            <w:rPr>
              <w:rFonts w:ascii="Arial" w:hAnsi="Arial" w:cs="Arial"/>
            </w:rPr>
            <w:fldChar w:fldCharType="begin"/>
          </w:r>
          <w:r w:rsidR="008E4232" w:rsidRPr="008E4232">
            <w:rPr>
              <w:rFonts w:ascii="Arial" w:hAnsi="Arial" w:cs="Arial"/>
            </w:rPr>
            <w:instrText xml:space="preserve"> NUMPAGES </w:instrText>
          </w:r>
          <w:r w:rsidR="008E4232" w:rsidRPr="008E4232">
            <w:rPr>
              <w:rFonts w:ascii="Arial" w:hAnsi="Arial" w:cs="Arial"/>
            </w:rPr>
            <w:fldChar w:fldCharType="separate"/>
          </w:r>
          <w:r w:rsidR="000419BD">
            <w:rPr>
              <w:rFonts w:ascii="Arial" w:hAnsi="Arial" w:cs="Arial"/>
              <w:noProof/>
            </w:rPr>
            <w:t>6</w:t>
          </w:r>
          <w:r w:rsidR="008E4232" w:rsidRPr="008E4232">
            <w:rPr>
              <w:rFonts w:ascii="Arial" w:hAnsi="Arial" w:cs="Arial"/>
              <w:noProof/>
            </w:rPr>
            <w:fldChar w:fldCharType="end"/>
          </w:r>
        </w:p>
      </w:tc>
    </w:tr>
    <w:tr w:rsidR="00FF619B" w:rsidRPr="008E4232" w14:paraId="0D99CC1F" w14:textId="77777777">
      <w:trPr>
        <w:trHeight w:val="532"/>
      </w:trPr>
      <w:tc>
        <w:tcPr>
          <w:tcW w:w="2410" w:type="dxa"/>
          <w:vAlign w:val="center"/>
        </w:tcPr>
        <w:p w14:paraId="4BDABE56" w14:textId="77777777" w:rsidR="00FF619B" w:rsidRPr="008E4232" w:rsidRDefault="00E6551D">
          <w:pPr>
            <w:pStyle w:val="Sidehoved"/>
            <w:tabs>
              <w:tab w:val="left" w:pos="294"/>
            </w:tabs>
            <w:rPr>
              <w:rFonts w:ascii="Arial" w:hAnsi="Arial" w:cs="Arial"/>
            </w:rPr>
          </w:pPr>
          <w:r w:rsidRPr="008E4232">
            <w:rPr>
              <w:rFonts w:ascii="Arial" w:hAnsi="Arial" w:cs="Arial"/>
            </w:rPr>
            <w:t>Afd. Navn/nr</w:t>
          </w:r>
          <w:r w:rsidR="005A7F36" w:rsidRPr="008E4232">
            <w:rPr>
              <w:rFonts w:ascii="Arial" w:hAnsi="Arial" w:cs="Arial"/>
            </w:rPr>
            <w:t>.</w:t>
          </w:r>
          <w:r w:rsidRPr="008E4232">
            <w:rPr>
              <w:rFonts w:ascii="Arial" w:hAnsi="Arial" w:cs="Arial"/>
            </w:rPr>
            <w:t>:</w:t>
          </w:r>
          <w:r w:rsidR="007C7F6E">
            <w:rPr>
              <w:rFonts w:ascii="Arial" w:hAnsi="Arial" w:cs="Arial"/>
            </w:rPr>
            <w:t xml:space="preserve"> </w:t>
          </w:r>
        </w:p>
      </w:tc>
      <w:tc>
        <w:tcPr>
          <w:tcW w:w="5040" w:type="dxa"/>
          <w:vAlign w:val="center"/>
        </w:tcPr>
        <w:p w14:paraId="21C4C089" w14:textId="77777777" w:rsidR="00FF619B" w:rsidRPr="008E4232" w:rsidRDefault="00E6551D">
          <w:pPr>
            <w:pStyle w:val="Sidehoved"/>
            <w:jc w:val="center"/>
            <w:rPr>
              <w:rFonts w:ascii="Arial" w:hAnsi="Arial" w:cs="Arial"/>
              <w:lang w:val="en-US"/>
            </w:rPr>
          </w:pPr>
          <w:r w:rsidRPr="008E4232">
            <w:rPr>
              <w:rFonts w:ascii="Arial" w:hAnsi="Arial" w:cs="Arial"/>
              <w:lang w:val="en-US"/>
            </w:rPr>
            <w:t>Standard Operating Procedure</w:t>
          </w:r>
        </w:p>
      </w:tc>
      <w:tc>
        <w:tcPr>
          <w:tcW w:w="2328" w:type="dxa"/>
        </w:tcPr>
        <w:p w14:paraId="141B12B3" w14:textId="77777777" w:rsidR="00FF619B" w:rsidRPr="008E4232" w:rsidRDefault="00E6551D">
          <w:pPr>
            <w:pStyle w:val="Sidehoved"/>
            <w:rPr>
              <w:rFonts w:ascii="Arial" w:hAnsi="Arial" w:cs="Arial"/>
              <w:lang w:val="en-US"/>
            </w:rPr>
          </w:pPr>
          <w:r w:rsidRPr="008E4232">
            <w:rPr>
              <w:rFonts w:ascii="Arial" w:hAnsi="Arial" w:cs="Arial"/>
              <w:lang w:val="en-US"/>
            </w:rPr>
            <w:t>Nr</w:t>
          </w:r>
          <w:r w:rsidR="005A7F36" w:rsidRPr="008E4232">
            <w:rPr>
              <w:rFonts w:ascii="Arial" w:hAnsi="Arial" w:cs="Arial"/>
              <w:lang w:val="en-US"/>
            </w:rPr>
            <w:t>.</w:t>
          </w:r>
          <w:r w:rsidRPr="008E4232">
            <w:rPr>
              <w:rFonts w:ascii="Arial" w:hAnsi="Arial" w:cs="Arial"/>
              <w:lang w:val="en-US"/>
            </w:rPr>
            <w:t>:</w:t>
          </w:r>
          <w:r w:rsidR="007C7F6E">
            <w:rPr>
              <w:rFonts w:ascii="Arial" w:hAnsi="Arial" w:cs="Arial"/>
              <w:lang w:val="en-US"/>
            </w:rPr>
            <w:t xml:space="preserve"> </w:t>
          </w:r>
        </w:p>
        <w:p w14:paraId="6DA92914" w14:textId="77777777" w:rsidR="00FF619B" w:rsidRPr="008E4232" w:rsidRDefault="00E6551D">
          <w:pPr>
            <w:pStyle w:val="Sidehoved"/>
            <w:rPr>
              <w:rFonts w:ascii="Arial" w:hAnsi="Arial" w:cs="Arial"/>
              <w:lang w:val="en-US"/>
            </w:rPr>
          </w:pPr>
          <w:r w:rsidRPr="008E4232">
            <w:rPr>
              <w:rFonts w:ascii="Arial" w:hAnsi="Arial" w:cs="Arial"/>
              <w:lang w:val="en-US"/>
            </w:rPr>
            <w:t>Version:</w:t>
          </w:r>
          <w:r w:rsidR="007C7F6E">
            <w:rPr>
              <w:rFonts w:ascii="Arial" w:hAnsi="Arial" w:cs="Arial"/>
              <w:lang w:val="en-US"/>
            </w:rPr>
            <w:t xml:space="preserve"> </w:t>
          </w:r>
        </w:p>
      </w:tc>
    </w:tr>
  </w:tbl>
  <w:p w14:paraId="60386B72" w14:textId="77777777" w:rsidR="00FF619B" w:rsidRPr="008E4232" w:rsidRDefault="00FF619B">
    <w:pPr>
      <w:pStyle w:val="Sidehoved"/>
      <w:rPr>
        <w:rFonts w:ascii="Arial" w:hAnsi="Arial" w:cs="Arial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36F25"/>
    <w:multiLevelType w:val="hybridMultilevel"/>
    <w:tmpl w:val="ED685C3C"/>
    <w:lvl w:ilvl="0" w:tplc="9F5048D8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BA66CC"/>
    <w:multiLevelType w:val="hybridMultilevel"/>
    <w:tmpl w:val="5C9C30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43"/>
    <w:rsid w:val="0001091D"/>
    <w:rsid w:val="000419BD"/>
    <w:rsid w:val="00075248"/>
    <w:rsid w:val="000A71A5"/>
    <w:rsid w:val="001028E5"/>
    <w:rsid w:val="001148B8"/>
    <w:rsid w:val="0028099C"/>
    <w:rsid w:val="003C0679"/>
    <w:rsid w:val="00425CD7"/>
    <w:rsid w:val="0048497C"/>
    <w:rsid w:val="0050577A"/>
    <w:rsid w:val="0054435D"/>
    <w:rsid w:val="005A7F36"/>
    <w:rsid w:val="00600844"/>
    <w:rsid w:val="00625938"/>
    <w:rsid w:val="00650819"/>
    <w:rsid w:val="006D4781"/>
    <w:rsid w:val="007C7F6E"/>
    <w:rsid w:val="007D17F0"/>
    <w:rsid w:val="007F2816"/>
    <w:rsid w:val="00841BBE"/>
    <w:rsid w:val="00842287"/>
    <w:rsid w:val="008B27D9"/>
    <w:rsid w:val="008E4232"/>
    <w:rsid w:val="009B3FC2"/>
    <w:rsid w:val="009F7DFD"/>
    <w:rsid w:val="00AA0BD9"/>
    <w:rsid w:val="00AA6743"/>
    <w:rsid w:val="00AE3FB5"/>
    <w:rsid w:val="00B33F39"/>
    <w:rsid w:val="00BF0F42"/>
    <w:rsid w:val="00C92B73"/>
    <w:rsid w:val="00C97C43"/>
    <w:rsid w:val="00E33DD6"/>
    <w:rsid w:val="00E42BBF"/>
    <w:rsid w:val="00E6054F"/>
    <w:rsid w:val="00E6551D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AEFFCC"/>
  <w15:docId w15:val="{780470AB-6138-49E5-AAF5-E381997F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F28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148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semiHidden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uiPriority w:val="39"/>
  </w:style>
  <w:style w:type="paragraph" w:styleId="Indholdsfortegnelse2">
    <w:name w:val="toc 2"/>
    <w:basedOn w:val="Normal"/>
    <w:next w:val="Normal"/>
    <w:autoRedefine/>
    <w:uiPriority w:val="39"/>
    <w:pPr>
      <w:ind w:left="240"/>
    </w:pPr>
  </w:style>
  <w:style w:type="paragraph" w:styleId="Indholdsfortegnelse3">
    <w:name w:val="toc 3"/>
    <w:basedOn w:val="Normal"/>
    <w:next w:val="Normal"/>
    <w:autoRedefine/>
    <w:uiPriority w:val="39"/>
    <w:pPr>
      <w:ind w:left="480"/>
    </w:pPr>
  </w:style>
  <w:style w:type="paragraph" w:styleId="Indholdsfortegnelse4">
    <w:name w:val="toc 4"/>
    <w:basedOn w:val="Normal"/>
    <w:next w:val="Normal"/>
    <w:autoRedefine/>
    <w:semiHidden/>
    <w:pPr>
      <w:ind w:left="720"/>
    </w:pPr>
  </w:style>
  <w:style w:type="paragraph" w:styleId="Indholdsfortegnelse5">
    <w:name w:val="toc 5"/>
    <w:basedOn w:val="Normal"/>
    <w:next w:val="Normal"/>
    <w:autoRedefine/>
    <w:semiHidden/>
    <w:pPr>
      <w:ind w:left="960"/>
    </w:pPr>
  </w:style>
  <w:style w:type="paragraph" w:styleId="Indholdsfortegnelse6">
    <w:name w:val="toc 6"/>
    <w:basedOn w:val="Normal"/>
    <w:next w:val="Normal"/>
    <w:autoRedefine/>
    <w:semiHidden/>
    <w:pPr>
      <w:ind w:left="1200"/>
    </w:pPr>
  </w:style>
  <w:style w:type="paragraph" w:styleId="Indholdsfortegnelse7">
    <w:name w:val="toc 7"/>
    <w:basedOn w:val="Normal"/>
    <w:next w:val="Normal"/>
    <w:autoRedefine/>
    <w:semiHidden/>
    <w:pPr>
      <w:ind w:left="1440"/>
    </w:pPr>
  </w:style>
  <w:style w:type="paragraph" w:styleId="Indholdsfortegnelse8">
    <w:name w:val="toc 8"/>
    <w:basedOn w:val="Normal"/>
    <w:next w:val="Normal"/>
    <w:autoRedefine/>
    <w:semiHidden/>
    <w:pPr>
      <w:ind w:left="1680"/>
    </w:pPr>
  </w:style>
  <w:style w:type="paragraph" w:styleId="Indholdsfortegnelse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basedOn w:val="Standardskrifttypeiafsnit"/>
    <w:uiPriority w:val="99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6551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6551D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650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7F2816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7F281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1148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196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Gældende for</vt:lpstr>
    </vt:vector>
  </TitlesOfParts>
  <Company>Pharmakon a/s</Company>
  <LinksUpToDate>false</LinksUpToDate>
  <CharactersWithSpaces>1395</CharactersWithSpaces>
  <SharedDoc>false</SharedDoc>
  <HLinks>
    <vt:vector size="54" baseType="variant">
      <vt:variant>
        <vt:i4>1179703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_Toc116787847</vt:lpwstr>
      </vt:variant>
      <vt:variant>
        <vt:i4>1179703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_Toc116787846</vt:lpwstr>
      </vt:variant>
      <vt:variant>
        <vt:i4>1179703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_Toc116787845</vt:lpwstr>
      </vt:variant>
      <vt:variant>
        <vt:i4>1179703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_Toc116787844</vt:lpwstr>
      </vt:variant>
      <vt:variant>
        <vt:i4>1179703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_Toc116787843</vt:lpwstr>
      </vt:variant>
      <vt:variant>
        <vt:i4>1179703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_Toc116787842</vt:lpwstr>
      </vt:variant>
      <vt:variant>
        <vt:i4>1179703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_Toc116787841</vt:lpwstr>
      </vt:variant>
      <vt:variant>
        <vt:i4>1179703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_Toc116787840</vt:lpwstr>
      </vt:variant>
      <vt:variant>
        <vt:i4>4784221</vt:i4>
      </vt:variant>
      <vt:variant>
        <vt:i4>2596</vt:i4>
      </vt:variant>
      <vt:variant>
        <vt:i4>1025</vt:i4>
      </vt:variant>
      <vt:variant>
        <vt:i4>1</vt:i4>
      </vt:variant>
      <vt:variant>
        <vt:lpwstr>T:\Billedarkiv\P\Pharmakon\Logoer\Bomarke_sh.jpg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Gældende for</dc:title>
  <dc:creator>Konfiguration</dc:creator>
  <cp:lastModifiedBy>Camilla Lundbye Castle</cp:lastModifiedBy>
  <cp:revision>2</cp:revision>
  <cp:lastPrinted>2017-12-15T08:35:00Z</cp:lastPrinted>
  <dcterms:created xsi:type="dcterms:W3CDTF">2020-04-24T06:14:00Z</dcterms:created>
  <dcterms:modified xsi:type="dcterms:W3CDTF">2020-04-24T06:14:00Z</dcterms:modified>
</cp:coreProperties>
</file>